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</w:t>
      </w:r>
      <w:proofErr w:type="spellStart"/>
      <w:r w:rsidRPr="00B67943">
        <w:rPr>
          <w:sz w:val="22"/>
          <w:szCs w:val="22"/>
        </w:rPr>
        <w:t>analyzer</w:t>
      </w:r>
      <w:proofErr w:type="spellEnd"/>
      <w:r w:rsidRPr="00B67943">
        <w:rPr>
          <w:sz w:val="22"/>
          <w:szCs w:val="22"/>
        </w:rPr>
        <w:t xml:space="preserve">,” Ph.D. dissertation, Dept. Elect. Eng., Harvard Univ., </w:t>
      </w:r>
      <w:r>
        <w:rPr>
          <w:sz w:val="22"/>
          <w:szCs w:val="22"/>
        </w:rPr>
        <w:t>Cambridge, MA</w:t>
      </w:r>
      <w:r w:rsidR="00074877">
        <w:rPr>
          <w:sz w:val="22"/>
          <w:szCs w:val="22"/>
        </w:rPr>
        <w:t>, 2000</w:t>
      </w:r>
      <w:r>
        <w:rPr>
          <w:sz w:val="22"/>
          <w:szCs w:val="22"/>
        </w:rPr>
        <w:t>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</w:t>
      </w:r>
      <w:proofErr w:type="spellStart"/>
      <w:r>
        <w:rPr>
          <w:sz w:val="22"/>
          <w:szCs w:val="22"/>
        </w:rPr>
        <w:t>Koc</w:t>
      </w:r>
      <w:proofErr w:type="spellEnd"/>
      <w:r>
        <w:rPr>
          <w:sz w:val="22"/>
          <w:szCs w:val="22"/>
        </w:rPr>
        <w:t xml:space="preserve">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</w:t>
      </w:r>
      <w:proofErr w:type="spellStart"/>
      <w:r>
        <w:rPr>
          <w:sz w:val="22"/>
          <w:szCs w:val="22"/>
        </w:rPr>
        <w:t>Kalman</w:t>
      </w:r>
      <w:proofErr w:type="spellEnd"/>
      <w:r>
        <w:rPr>
          <w:sz w:val="22"/>
          <w:szCs w:val="22"/>
        </w:rPr>
        <w:t xml:space="preserve">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K. Author. (2015, May 10). Facility Greenhouse Gas Reporting (2nd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0C4" w:rsidRDefault="00EE50C4">
      <w:r>
        <w:separator/>
      </w:r>
    </w:p>
  </w:endnote>
  <w:endnote w:type="continuationSeparator" w:id="0">
    <w:p w:rsidR="00EE50C4" w:rsidRDefault="00EE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A0B" w:rsidRDefault="000B2A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131A8C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ICNNFC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0B2A0B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0C4" w:rsidRDefault="00EE50C4">
      <w:r>
        <w:separator/>
      </w:r>
    </w:p>
  </w:footnote>
  <w:footnote w:type="continuationSeparator" w:id="0">
    <w:p w:rsidR="00EE50C4" w:rsidRDefault="00EE5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A0B" w:rsidRDefault="000B2A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A0B" w:rsidRDefault="000B2A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24" w:rsidRDefault="00A721EE" w:rsidP="000B2A0B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 xml:space="preserve">Proceedings of the </w:t>
    </w:r>
    <w:r w:rsidR="000B2A0B">
      <w:rPr>
        <w:i/>
        <w:lang w:val="en-CA"/>
      </w:rPr>
      <w:t>10</w:t>
    </w:r>
    <w:bookmarkStart w:id="1" w:name="_GoBack"/>
    <w:bookmarkEnd w:id="1"/>
    <w:r w:rsidR="00152524">
      <w:rPr>
        <w:i/>
        <w:vertAlign w:val="superscript"/>
        <w:lang w:val="en-CA"/>
      </w:rPr>
      <w:t>th</w:t>
    </w:r>
    <w:r w:rsidR="00152524">
      <w:rPr>
        <w:i/>
        <w:lang w:val="en-CA"/>
      </w:rPr>
      <w:t xml:space="preserve"> World Congress on Recent A</w:t>
    </w:r>
    <w:r w:rsidR="008A4D5F">
      <w:rPr>
        <w:i/>
        <w:lang w:val="en-CA"/>
      </w:rPr>
      <w:t xml:space="preserve">dvances </w:t>
    </w:r>
    <w:r w:rsidR="008A7622">
      <w:rPr>
        <w:i/>
        <w:lang w:val="en-CA"/>
      </w:rPr>
      <w:t>in Nanotechnology (</w:t>
    </w:r>
    <w:r w:rsidR="004B0261">
      <w:rPr>
        <w:i/>
        <w:lang w:val="en-CA"/>
      </w:rPr>
      <w:t>RAN 2025</w:t>
    </w:r>
    <w:r w:rsidR="00152524">
      <w:rPr>
        <w:i/>
        <w:lang w:val="en-CA"/>
      </w:rPr>
      <w:t>)</w:t>
    </w:r>
  </w:p>
  <w:p w:rsidR="000B2A0B" w:rsidRDefault="000B2A0B" w:rsidP="000B2A0B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GB"/>
      </w:rPr>
      <w:t>Barcelona, Spain - April 7 - 9, 2025</w:t>
    </w:r>
  </w:p>
  <w:p w:rsidR="00152524" w:rsidRDefault="00152524" w:rsidP="0015252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Paper No. ICNNFC XXX (The number assigned by the OpenConf System)</w:t>
    </w:r>
  </w:p>
  <w:p w:rsidR="00156C71" w:rsidRPr="00152524" w:rsidRDefault="00152524" w:rsidP="0015252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6BC3"/>
    <w:rsid w:val="00026D13"/>
    <w:rsid w:val="00036E07"/>
    <w:rsid w:val="00054FA2"/>
    <w:rsid w:val="00074877"/>
    <w:rsid w:val="00095DE1"/>
    <w:rsid w:val="000B2A0B"/>
    <w:rsid w:val="000B668A"/>
    <w:rsid w:val="000C7419"/>
    <w:rsid w:val="000F268D"/>
    <w:rsid w:val="00113811"/>
    <w:rsid w:val="0011741F"/>
    <w:rsid w:val="00131A8C"/>
    <w:rsid w:val="001409DA"/>
    <w:rsid w:val="00152524"/>
    <w:rsid w:val="00156C71"/>
    <w:rsid w:val="0016494C"/>
    <w:rsid w:val="00170951"/>
    <w:rsid w:val="001726F9"/>
    <w:rsid w:val="00194D37"/>
    <w:rsid w:val="001A165A"/>
    <w:rsid w:val="001C5870"/>
    <w:rsid w:val="001F4C3D"/>
    <w:rsid w:val="001F57B9"/>
    <w:rsid w:val="00206261"/>
    <w:rsid w:val="00210F66"/>
    <w:rsid w:val="00220E8C"/>
    <w:rsid w:val="00243A47"/>
    <w:rsid w:val="00243F18"/>
    <w:rsid w:val="0024718D"/>
    <w:rsid w:val="00267D5D"/>
    <w:rsid w:val="00283CD0"/>
    <w:rsid w:val="00295AA2"/>
    <w:rsid w:val="002A5497"/>
    <w:rsid w:val="002A6753"/>
    <w:rsid w:val="002B0D18"/>
    <w:rsid w:val="002C5633"/>
    <w:rsid w:val="002D726B"/>
    <w:rsid w:val="002E19E8"/>
    <w:rsid w:val="002E3A2D"/>
    <w:rsid w:val="002E457C"/>
    <w:rsid w:val="002E54FB"/>
    <w:rsid w:val="002F4D55"/>
    <w:rsid w:val="002F788F"/>
    <w:rsid w:val="0030251D"/>
    <w:rsid w:val="00314051"/>
    <w:rsid w:val="00322C87"/>
    <w:rsid w:val="00330A20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D4466"/>
    <w:rsid w:val="003E36B7"/>
    <w:rsid w:val="003E7A54"/>
    <w:rsid w:val="00407D83"/>
    <w:rsid w:val="004124A1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B0034"/>
    <w:rsid w:val="004B0261"/>
    <w:rsid w:val="004B5AFF"/>
    <w:rsid w:val="004C62C9"/>
    <w:rsid w:val="004D5CC5"/>
    <w:rsid w:val="004E42AE"/>
    <w:rsid w:val="004E477E"/>
    <w:rsid w:val="004E519A"/>
    <w:rsid w:val="004E5A3D"/>
    <w:rsid w:val="005037DF"/>
    <w:rsid w:val="00511ABA"/>
    <w:rsid w:val="00511DC4"/>
    <w:rsid w:val="00520734"/>
    <w:rsid w:val="00543723"/>
    <w:rsid w:val="00547739"/>
    <w:rsid w:val="005538EF"/>
    <w:rsid w:val="005621EB"/>
    <w:rsid w:val="00571311"/>
    <w:rsid w:val="005774AE"/>
    <w:rsid w:val="0058158D"/>
    <w:rsid w:val="005825C7"/>
    <w:rsid w:val="00596D16"/>
    <w:rsid w:val="005A6F6D"/>
    <w:rsid w:val="005B102C"/>
    <w:rsid w:val="005B17F3"/>
    <w:rsid w:val="005B32C5"/>
    <w:rsid w:val="005B64A9"/>
    <w:rsid w:val="005D6F99"/>
    <w:rsid w:val="005F050A"/>
    <w:rsid w:val="005F4E84"/>
    <w:rsid w:val="005F5165"/>
    <w:rsid w:val="006044B0"/>
    <w:rsid w:val="0061481D"/>
    <w:rsid w:val="00624AAA"/>
    <w:rsid w:val="00637C79"/>
    <w:rsid w:val="00643C4C"/>
    <w:rsid w:val="00684753"/>
    <w:rsid w:val="00684ED1"/>
    <w:rsid w:val="006C00CA"/>
    <w:rsid w:val="006E5B59"/>
    <w:rsid w:val="006F504F"/>
    <w:rsid w:val="00712C0A"/>
    <w:rsid w:val="00712F14"/>
    <w:rsid w:val="0073082E"/>
    <w:rsid w:val="0078154A"/>
    <w:rsid w:val="0079421E"/>
    <w:rsid w:val="007E4D32"/>
    <w:rsid w:val="00812480"/>
    <w:rsid w:val="00823890"/>
    <w:rsid w:val="00824EB8"/>
    <w:rsid w:val="00855BF1"/>
    <w:rsid w:val="00861472"/>
    <w:rsid w:val="008841D0"/>
    <w:rsid w:val="008A1024"/>
    <w:rsid w:val="008A4D5F"/>
    <w:rsid w:val="008A67EB"/>
    <w:rsid w:val="008A7622"/>
    <w:rsid w:val="008B3C6D"/>
    <w:rsid w:val="008C2A95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520"/>
    <w:rsid w:val="009230B8"/>
    <w:rsid w:val="00942400"/>
    <w:rsid w:val="009427CA"/>
    <w:rsid w:val="00942EA6"/>
    <w:rsid w:val="009575C3"/>
    <w:rsid w:val="00993D26"/>
    <w:rsid w:val="00993FB2"/>
    <w:rsid w:val="009A41C9"/>
    <w:rsid w:val="009B340B"/>
    <w:rsid w:val="009B6D75"/>
    <w:rsid w:val="009D778B"/>
    <w:rsid w:val="00A00164"/>
    <w:rsid w:val="00A16191"/>
    <w:rsid w:val="00A177CF"/>
    <w:rsid w:val="00A2032C"/>
    <w:rsid w:val="00A315C5"/>
    <w:rsid w:val="00A3284C"/>
    <w:rsid w:val="00A33A17"/>
    <w:rsid w:val="00A41AA0"/>
    <w:rsid w:val="00A47C1A"/>
    <w:rsid w:val="00A561CE"/>
    <w:rsid w:val="00A721EE"/>
    <w:rsid w:val="00A759DB"/>
    <w:rsid w:val="00A76109"/>
    <w:rsid w:val="00A77868"/>
    <w:rsid w:val="00A80F1E"/>
    <w:rsid w:val="00A85AF2"/>
    <w:rsid w:val="00A93879"/>
    <w:rsid w:val="00A942D3"/>
    <w:rsid w:val="00A97776"/>
    <w:rsid w:val="00AB3114"/>
    <w:rsid w:val="00AD3BA7"/>
    <w:rsid w:val="00B00D37"/>
    <w:rsid w:val="00B0554C"/>
    <w:rsid w:val="00B06102"/>
    <w:rsid w:val="00B10CD7"/>
    <w:rsid w:val="00B477B1"/>
    <w:rsid w:val="00B47C3D"/>
    <w:rsid w:val="00B50D30"/>
    <w:rsid w:val="00B808E2"/>
    <w:rsid w:val="00B84EE8"/>
    <w:rsid w:val="00BA441A"/>
    <w:rsid w:val="00BA503C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2ACE"/>
    <w:rsid w:val="00C37406"/>
    <w:rsid w:val="00C50A4E"/>
    <w:rsid w:val="00C5255E"/>
    <w:rsid w:val="00C53F2D"/>
    <w:rsid w:val="00C54972"/>
    <w:rsid w:val="00C92C04"/>
    <w:rsid w:val="00C95558"/>
    <w:rsid w:val="00CB0BF7"/>
    <w:rsid w:val="00CB0E30"/>
    <w:rsid w:val="00CD521C"/>
    <w:rsid w:val="00CD71FD"/>
    <w:rsid w:val="00CE76E4"/>
    <w:rsid w:val="00CF000A"/>
    <w:rsid w:val="00CF7DB1"/>
    <w:rsid w:val="00D149AD"/>
    <w:rsid w:val="00D236A8"/>
    <w:rsid w:val="00D27C05"/>
    <w:rsid w:val="00D350F3"/>
    <w:rsid w:val="00D47D12"/>
    <w:rsid w:val="00D52F58"/>
    <w:rsid w:val="00D60208"/>
    <w:rsid w:val="00D9023F"/>
    <w:rsid w:val="00DA00A3"/>
    <w:rsid w:val="00DA463A"/>
    <w:rsid w:val="00DB26C8"/>
    <w:rsid w:val="00DB410A"/>
    <w:rsid w:val="00DB691F"/>
    <w:rsid w:val="00DF04CA"/>
    <w:rsid w:val="00E0349E"/>
    <w:rsid w:val="00E0704C"/>
    <w:rsid w:val="00E5318A"/>
    <w:rsid w:val="00E627A7"/>
    <w:rsid w:val="00E64969"/>
    <w:rsid w:val="00E74541"/>
    <w:rsid w:val="00E81348"/>
    <w:rsid w:val="00E82B0C"/>
    <w:rsid w:val="00E8331C"/>
    <w:rsid w:val="00E92F30"/>
    <w:rsid w:val="00EA3B73"/>
    <w:rsid w:val="00EB1F9E"/>
    <w:rsid w:val="00EB4FF7"/>
    <w:rsid w:val="00EC70DC"/>
    <w:rsid w:val="00EE1FF7"/>
    <w:rsid w:val="00EE50C4"/>
    <w:rsid w:val="00EF1B7B"/>
    <w:rsid w:val="00F03E15"/>
    <w:rsid w:val="00F050E3"/>
    <w:rsid w:val="00F07773"/>
    <w:rsid w:val="00F23EE7"/>
    <w:rsid w:val="00F30610"/>
    <w:rsid w:val="00F31EA9"/>
    <w:rsid w:val="00F33E74"/>
    <w:rsid w:val="00F43896"/>
    <w:rsid w:val="00F509F7"/>
    <w:rsid w:val="00F53D55"/>
    <w:rsid w:val="00F70039"/>
    <w:rsid w:val="00F80AE9"/>
    <w:rsid w:val="00F814DC"/>
    <w:rsid w:val="00F81F64"/>
    <w:rsid w:val="00F91527"/>
    <w:rsid w:val="00FA6AC1"/>
    <w:rsid w:val="00FD2E31"/>
    <w:rsid w:val="00FD47CD"/>
    <w:rsid w:val="00FE538A"/>
    <w:rsid w:val="00FF3F31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52524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AA207-9A76-42DF-B643-15AF275A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25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Conference Extended Abstract template</vt:lpstr>
      <vt:lpstr>Full Paper Title in Title Case</vt:lpstr>
    </vt:vector>
  </TitlesOfParts>
  <Manager/>
  <Company/>
  <LinksUpToDate>false</LinksUpToDate>
  <CharactersWithSpaces>2357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RiseAndShine .</cp:lastModifiedBy>
  <cp:revision>19</cp:revision>
  <cp:lastPrinted>2012-10-24T18:06:00Z</cp:lastPrinted>
  <dcterms:created xsi:type="dcterms:W3CDTF">2020-01-23T16:42:00Z</dcterms:created>
  <dcterms:modified xsi:type="dcterms:W3CDTF">2024-04-02T16:20:00Z</dcterms:modified>
  <cp:category/>
</cp:coreProperties>
</file>